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B601B" w14:textId="77777777" w:rsidR="00824A88" w:rsidRDefault="00824A88" w:rsidP="00824A88">
      <w:pPr>
        <w:pStyle w:val="MainSteps"/>
        <w:rPr>
          <w:rFonts w:cs="Arial"/>
          <w:sz w:val="28"/>
          <w:szCs w:val="28"/>
        </w:rPr>
      </w:pPr>
    </w:p>
    <w:p w14:paraId="7CD2D8AD" w14:textId="77777777" w:rsidR="00824A88" w:rsidRPr="0096453B" w:rsidRDefault="00824A88" w:rsidP="00824A88">
      <w:pPr>
        <w:pStyle w:val="MainSteps"/>
        <w:rPr>
          <w:rFonts w:cs="Arial"/>
          <w:sz w:val="28"/>
          <w:szCs w:val="28"/>
        </w:rPr>
      </w:pPr>
      <w:r w:rsidRPr="0096453B">
        <w:rPr>
          <w:rFonts w:cs="Arial"/>
          <w:sz w:val="28"/>
          <w:szCs w:val="28"/>
        </w:rPr>
        <w:t>During this tutorial module, you will learn how to find full text Cochrane systematic reviews and browse the systematic reviews by topic and review group.</w:t>
      </w:r>
      <w:r>
        <w:rPr>
          <w:rFonts w:cs="Arial"/>
          <w:sz w:val="28"/>
          <w:szCs w:val="28"/>
        </w:rPr>
        <w:t xml:space="preserve"> </w:t>
      </w:r>
      <w:r w:rsidRPr="0096453B">
        <w:rPr>
          <w:rFonts w:cs="Arial"/>
          <w:sz w:val="28"/>
          <w:szCs w:val="28"/>
        </w:rPr>
        <w:t xml:space="preserve">This tutorial is approximately 5 minutes long. </w:t>
      </w:r>
    </w:p>
    <w:p w14:paraId="3FCF6221" w14:textId="77777777" w:rsidR="00824A88" w:rsidRDefault="00824A88" w:rsidP="00824A88">
      <w:pPr>
        <w:pStyle w:val="MainSteps"/>
        <w:rPr>
          <w:rFonts w:cs="Arial"/>
          <w:sz w:val="28"/>
          <w:szCs w:val="28"/>
        </w:rPr>
      </w:pPr>
    </w:p>
    <w:p w14:paraId="11F45A71" w14:textId="77777777" w:rsidR="00824A88" w:rsidRDefault="00824A88" w:rsidP="00824A88">
      <w:pPr>
        <w:pStyle w:val="MainSteps"/>
        <w:rPr>
          <w:rFonts w:cs="Arial"/>
          <w:sz w:val="28"/>
          <w:szCs w:val="28"/>
        </w:rPr>
      </w:pPr>
      <w:r w:rsidRPr="0096453B">
        <w:rPr>
          <w:rFonts w:cs="Arial"/>
          <w:sz w:val="28"/>
          <w:szCs w:val="28"/>
        </w:rPr>
        <w:t>The Cochrane Library is created by Cochrane, a global network of individuals who promote evidence-informed health decision-making by producing high-quality, relevant, accessible systematic reviews and other synthesized research evidence</w:t>
      </w:r>
      <w:r>
        <w:rPr>
          <w:rFonts w:cs="Arial"/>
          <w:sz w:val="28"/>
          <w:szCs w:val="28"/>
        </w:rPr>
        <w:t>.*</w:t>
      </w:r>
    </w:p>
    <w:p w14:paraId="663E5B58" w14:textId="77777777" w:rsidR="00824A88" w:rsidRDefault="00824A88" w:rsidP="00824A88">
      <w:pPr>
        <w:pStyle w:val="MainSteps"/>
        <w:rPr>
          <w:rFonts w:cs="Arial"/>
          <w:sz w:val="28"/>
          <w:szCs w:val="28"/>
        </w:rPr>
      </w:pPr>
    </w:p>
    <w:p w14:paraId="014324F3" w14:textId="77777777" w:rsidR="00824A88" w:rsidRDefault="00824A88" w:rsidP="00824A88">
      <w:pPr>
        <w:pStyle w:val="MainSteps"/>
        <w:rPr>
          <w:rFonts w:cs="Arial"/>
          <w:sz w:val="28"/>
          <w:szCs w:val="28"/>
        </w:rPr>
      </w:pPr>
      <w:r>
        <w:rPr>
          <w:rFonts w:cs="Arial"/>
          <w:sz w:val="28"/>
          <w:szCs w:val="28"/>
        </w:rPr>
        <w:t>*</w:t>
      </w:r>
      <w:hyperlink r:id="rId6" w:history="1">
        <w:r w:rsidRPr="003C0A32">
          <w:rPr>
            <w:rStyle w:val="Hyperlink"/>
            <w:rFonts w:cs="Arial"/>
            <w:sz w:val="28"/>
            <w:szCs w:val="28"/>
          </w:rPr>
          <w:t>About Cochrane</w:t>
        </w:r>
      </w:hyperlink>
      <w:r w:rsidRPr="00263BB7">
        <w:rPr>
          <w:rFonts w:cs="Arial"/>
          <w:sz w:val="28"/>
          <w:szCs w:val="28"/>
        </w:rPr>
        <w:t>.</w:t>
      </w:r>
      <w:r w:rsidRPr="0096453B">
        <w:rPr>
          <w:rFonts w:cs="Arial"/>
          <w:sz w:val="28"/>
          <w:szCs w:val="28"/>
        </w:rPr>
        <w:t xml:space="preserve"> </w:t>
      </w:r>
    </w:p>
    <w:p w14:paraId="07ED39ED" w14:textId="77777777" w:rsidR="003C0A32" w:rsidRPr="0096453B" w:rsidRDefault="003C0A32" w:rsidP="00824A88">
      <w:pPr>
        <w:pStyle w:val="MainSteps"/>
        <w:rPr>
          <w:rFonts w:cs="Arial"/>
          <w:sz w:val="28"/>
          <w:szCs w:val="28"/>
        </w:rPr>
      </w:pPr>
    </w:p>
    <w:p w14:paraId="32D3DCB1" w14:textId="77777777" w:rsidR="00824A88" w:rsidRDefault="00824A88" w:rsidP="00824A88">
      <w:pPr>
        <w:pStyle w:val="MainSteps"/>
        <w:rPr>
          <w:rFonts w:cs="Arial"/>
          <w:sz w:val="28"/>
          <w:szCs w:val="28"/>
        </w:rPr>
      </w:pPr>
      <w:r w:rsidRPr="0096453B">
        <w:rPr>
          <w:rFonts w:cs="Arial"/>
          <w:sz w:val="28"/>
          <w:szCs w:val="28"/>
        </w:rPr>
        <w:t xml:space="preserve">Cochrane systematic reviews represent the highest level of evidence on which to base clinical treatment decisions. </w:t>
      </w:r>
    </w:p>
    <w:p w14:paraId="04C63BFF" w14:textId="77777777" w:rsidR="00824A88" w:rsidRDefault="00824A88" w:rsidP="00824A88">
      <w:pPr>
        <w:pStyle w:val="MainSteps"/>
        <w:rPr>
          <w:rFonts w:cs="Arial"/>
          <w:sz w:val="28"/>
          <w:szCs w:val="28"/>
        </w:rPr>
      </w:pPr>
    </w:p>
    <w:p w14:paraId="43F85E9F" w14:textId="77777777" w:rsidR="00824A88" w:rsidRDefault="00824A88" w:rsidP="00824A88">
      <w:pPr>
        <w:pStyle w:val="MainSteps"/>
        <w:rPr>
          <w:rFonts w:cs="Arial"/>
          <w:sz w:val="28"/>
          <w:szCs w:val="28"/>
        </w:rPr>
      </w:pPr>
      <w:r w:rsidRPr="0096453B">
        <w:rPr>
          <w:rFonts w:cs="Arial"/>
          <w:sz w:val="28"/>
          <w:szCs w:val="28"/>
        </w:rPr>
        <w:t>The Cochrane Library is an excellent resource for starting your search.  Keep in mind that it is a much smaller database (over 1.5 million citations) compared to PubMed (over 30 million citations), so you may not find anything on your topic.</w:t>
      </w:r>
    </w:p>
    <w:p w14:paraId="2A52C5B4" w14:textId="77777777" w:rsidR="00824A88" w:rsidRPr="0096453B" w:rsidRDefault="00824A88" w:rsidP="00824A88">
      <w:pPr>
        <w:pStyle w:val="MainSteps"/>
        <w:rPr>
          <w:rFonts w:cs="Arial"/>
          <w:sz w:val="28"/>
          <w:szCs w:val="28"/>
        </w:rPr>
      </w:pPr>
    </w:p>
    <w:p w14:paraId="44775492" w14:textId="77777777" w:rsidR="00824A88" w:rsidRDefault="00824A88" w:rsidP="00824A88">
      <w:pPr>
        <w:pStyle w:val="MainSteps"/>
        <w:rPr>
          <w:rFonts w:cs="Arial"/>
          <w:sz w:val="28"/>
          <w:szCs w:val="28"/>
        </w:rPr>
      </w:pPr>
      <w:r w:rsidRPr="0096453B">
        <w:rPr>
          <w:rFonts w:cs="Arial"/>
          <w:sz w:val="28"/>
          <w:szCs w:val="28"/>
        </w:rPr>
        <w:t xml:space="preserve">Starting on the library’s Evidence-Based Medicine Resources page, </w:t>
      </w:r>
      <w:r w:rsidRPr="005F4F65">
        <w:rPr>
          <w:rFonts w:cs="Arial"/>
          <w:b/>
          <w:sz w:val="28"/>
          <w:szCs w:val="28"/>
        </w:rPr>
        <w:t>select the Cochrane Library link</w:t>
      </w:r>
      <w:r w:rsidRPr="0096453B">
        <w:rPr>
          <w:rFonts w:cs="Arial"/>
          <w:sz w:val="28"/>
          <w:szCs w:val="28"/>
        </w:rPr>
        <w:t xml:space="preserve"> above.</w:t>
      </w:r>
      <w:r>
        <w:rPr>
          <w:rFonts w:cs="Arial"/>
          <w:sz w:val="28"/>
          <w:szCs w:val="28"/>
        </w:rPr>
        <w:t xml:space="preserve"> </w:t>
      </w:r>
    </w:p>
    <w:p w14:paraId="30F43823" w14:textId="77777777" w:rsidR="00824A88" w:rsidRDefault="00824A88" w:rsidP="00824A88">
      <w:pPr>
        <w:pStyle w:val="MainSteps"/>
        <w:rPr>
          <w:rFonts w:cs="Arial"/>
          <w:sz w:val="28"/>
          <w:szCs w:val="28"/>
        </w:rPr>
      </w:pPr>
    </w:p>
    <w:p w14:paraId="241A5B0D" w14:textId="77777777" w:rsidR="00824A88" w:rsidRDefault="00824A88" w:rsidP="00824A88">
      <w:pPr>
        <w:pStyle w:val="MainSteps"/>
        <w:rPr>
          <w:rFonts w:cs="Arial"/>
          <w:sz w:val="28"/>
          <w:szCs w:val="28"/>
        </w:rPr>
      </w:pPr>
      <w:r w:rsidRPr="0096453B">
        <w:rPr>
          <w:rFonts w:cs="Arial"/>
          <w:sz w:val="28"/>
          <w:szCs w:val="28"/>
        </w:rPr>
        <w:t>The Cochrane Library home page appears.</w:t>
      </w:r>
      <w:r>
        <w:rPr>
          <w:rFonts w:cs="Arial"/>
          <w:sz w:val="28"/>
          <w:szCs w:val="28"/>
        </w:rPr>
        <w:t xml:space="preserve"> </w:t>
      </w:r>
      <w:r w:rsidRPr="0096453B">
        <w:rPr>
          <w:rFonts w:cs="Arial"/>
          <w:sz w:val="28"/>
          <w:szCs w:val="28"/>
        </w:rPr>
        <w:t>There is a basic search box in the upper right corner.</w:t>
      </w:r>
    </w:p>
    <w:p w14:paraId="2223CE60" w14:textId="77777777" w:rsidR="00824A88" w:rsidRPr="0096453B" w:rsidRDefault="00824A88" w:rsidP="00824A88">
      <w:pPr>
        <w:pStyle w:val="MainSteps"/>
        <w:rPr>
          <w:rFonts w:cs="Arial"/>
          <w:sz w:val="28"/>
          <w:szCs w:val="28"/>
        </w:rPr>
      </w:pPr>
      <w:r w:rsidRPr="0096453B">
        <w:rPr>
          <w:rFonts w:cs="Arial"/>
          <w:sz w:val="28"/>
          <w:szCs w:val="28"/>
        </w:rPr>
        <w:t xml:space="preserve"> </w:t>
      </w:r>
    </w:p>
    <w:p w14:paraId="52B10BBF" w14:textId="77777777" w:rsidR="00824A88" w:rsidRDefault="00824A88" w:rsidP="00824A88">
      <w:pPr>
        <w:pStyle w:val="MainSteps"/>
        <w:rPr>
          <w:rFonts w:cs="Arial"/>
          <w:sz w:val="28"/>
          <w:szCs w:val="28"/>
        </w:rPr>
      </w:pPr>
      <w:r w:rsidRPr="0096453B">
        <w:rPr>
          <w:rFonts w:cs="Arial"/>
          <w:sz w:val="28"/>
          <w:szCs w:val="28"/>
        </w:rPr>
        <w:t>Let’s run a search for melatonin and jet lag.</w:t>
      </w:r>
      <w:r>
        <w:rPr>
          <w:rFonts w:cs="Arial"/>
          <w:sz w:val="28"/>
          <w:szCs w:val="28"/>
        </w:rPr>
        <w:t xml:space="preserve"> </w:t>
      </w:r>
      <w:r w:rsidRPr="0096453B">
        <w:rPr>
          <w:rFonts w:cs="Arial"/>
          <w:sz w:val="28"/>
          <w:szCs w:val="28"/>
        </w:rPr>
        <w:t xml:space="preserve">I’ve already entered </w:t>
      </w:r>
      <w:r w:rsidRPr="005F4F65">
        <w:rPr>
          <w:rFonts w:cs="Arial"/>
          <w:b/>
          <w:sz w:val="28"/>
          <w:szCs w:val="28"/>
        </w:rPr>
        <w:t>melatonin AND jet lag</w:t>
      </w:r>
      <w:r w:rsidRPr="0096453B">
        <w:rPr>
          <w:rFonts w:cs="Arial"/>
          <w:sz w:val="28"/>
          <w:szCs w:val="28"/>
        </w:rPr>
        <w:t xml:space="preserve"> in the search box.  We will leave the “Title, Abstract, Keyword” setting. </w:t>
      </w:r>
      <w:r>
        <w:rPr>
          <w:rFonts w:cs="Arial"/>
          <w:sz w:val="28"/>
          <w:szCs w:val="28"/>
        </w:rPr>
        <w:t xml:space="preserve"> </w:t>
      </w:r>
      <w:r w:rsidRPr="0096453B">
        <w:rPr>
          <w:rFonts w:cs="Arial"/>
          <w:sz w:val="28"/>
          <w:szCs w:val="28"/>
        </w:rPr>
        <w:t xml:space="preserve">Next, </w:t>
      </w:r>
      <w:r w:rsidRPr="005F4F65">
        <w:rPr>
          <w:rFonts w:cs="Arial"/>
          <w:sz w:val="28"/>
          <w:szCs w:val="28"/>
        </w:rPr>
        <w:t xml:space="preserve">click the </w:t>
      </w:r>
      <w:r w:rsidRPr="005F4F65">
        <w:rPr>
          <w:rFonts w:cs="Arial"/>
          <w:b/>
          <w:sz w:val="28"/>
          <w:szCs w:val="28"/>
        </w:rPr>
        <w:t xml:space="preserve">magnifying </w:t>
      </w:r>
      <w:r w:rsidRPr="007A4B84">
        <w:rPr>
          <w:rFonts w:cs="Arial"/>
          <w:b/>
          <w:sz w:val="28"/>
          <w:szCs w:val="28"/>
        </w:rPr>
        <w:t>glass button</w:t>
      </w:r>
      <w:r w:rsidRPr="0096453B">
        <w:rPr>
          <w:rFonts w:cs="Arial"/>
          <w:sz w:val="28"/>
          <w:szCs w:val="28"/>
        </w:rPr>
        <w:t xml:space="preserve"> to run the search. </w:t>
      </w:r>
    </w:p>
    <w:p w14:paraId="6D1C742D" w14:textId="77777777" w:rsidR="00824A88" w:rsidRPr="0096453B" w:rsidRDefault="00824A88" w:rsidP="00824A88">
      <w:pPr>
        <w:pStyle w:val="MainSteps"/>
        <w:rPr>
          <w:rFonts w:cs="Arial"/>
          <w:sz w:val="28"/>
          <w:szCs w:val="28"/>
        </w:rPr>
      </w:pPr>
    </w:p>
    <w:p w14:paraId="77A1E1B9" w14:textId="77777777" w:rsidR="00824A88" w:rsidRDefault="00824A88" w:rsidP="00824A88">
      <w:pPr>
        <w:pStyle w:val="MainSteps"/>
        <w:rPr>
          <w:rFonts w:cs="Arial"/>
          <w:sz w:val="28"/>
          <w:szCs w:val="28"/>
        </w:rPr>
      </w:pPr>
      <w:r w:rsidRPr="0096453B">
        <w:rPr>
          <w:rFonts w:cs="Arial"/>
          <w:sz w:val="28"/>
          <w:szCs w:val="28"/>
        </w:rPr>
        <w:t>The search results are organized into folders. The Cochrane Reviews results are displayed. Let’s look at an example of a systematic review.</w:t>
      </w:r>
      <w:r>
        <w:rPr>
          <w:rFonts w:cs="Arial"/>
          <w:sz w:val="28"/>
          <w:szCs w:val="28"/>
        </w:rPr>
        <w:t xml:space="preserve"> </w:t>
      </w:r>
      <w:r w:rsidRPr="0096453B">
        <w:rPr>
          <w:rFonts w:cs="Arial"/>
          <w:sz w:val="28"/>
          <w:szCs w:val="28"/>
        </w:rPr>
        <w:t xml:space="preserve">Select </w:t>
      </w:r>
      <w:r w:rsidRPr="005F4F65">
        <w:rPr>
          <w:rFonts w:cs="Arial"/>
          <w:b/>
          <w:sz w:val="28"/>
          <w:szCs w:val="28"/>
        </w:rPr>
        <w:t>Melatonin for the prevention and treatment of jet lag</w:t>
      </w:r>
      <w:r w:rsidRPr="0096453B">
        <w:rPr>
          <w:rFonts w:cs="Arial"/>
          <w:sz w:val="28"/>
          <w:szCs w:val="28"/>
        </w:rPr>
        <w:t>.</w:t>
      </w:r>
    </w:p>
    <w:p w14:paraId="185D6E52" w14:textId="77777777" w:rsidR="00824A88" w:rsidRPr="0096453B" w:rsidRDefault="00824A88" w:rsidP="00824A88">
      <w:pPr>
        <w:pStyle w:val="MainSteps"/>
        <w:rPr>
          <w:rFonts w:cs="Arial"/>
          <w:sz w:val="28"/>
          <w:szCs w:val="28"/>
        </w:rPr>
      </w:pPr>
    </w:p>
    <w:p w14:paraId="535DF9DC" w14:textId="77777777" w:rsidR="00824A88" w:rsidRDefault="00824A88" w:rsidP="00824A88">
      <w:pPr>
        <w:pStyle w:val="MainSteps"/>
        <w:rPr>
          <w:rFonts w:cs="Arial"/>
          <w:sz w:val="28"/>
          <w:szCs w:val="28"/>
        </w:rPr>
      </w:pPr>
      <w:r w:rsidRPr="0096453B">
        <w:rPr>
          <w:rFonts w:cs="Arial"/>
          <w:sz w:val="28"/>
          <w:szCs w:val="28"/>
        </w:rPr>
        <w:t xml:space="preserve">Cochrane systematic reviews can be lengthy articles; many of them exceed sixty pages. You can use the menu on the right to jump to certain parts of the review. Let’s look at some of the features that make Cochrane systematic reviews high quality evidence. </w:t>
      </w:r>
    </w:p>
    <w:p w14:paraId="57473DFE" w14:textId="77777777" w:rsidR="00824A88" w:rsidRPr="0096453B" w:rsidRDefault="00824A88" w:rsidP="00824A88">
      <w:pPr>
        <w:pStyle w:val="MainSteps"/>
        <w:rPr>
          <w:rFonts w:cs="Arial"/>
          <w:sz w:val="28"/>
          <w:szCs w:val="28"/>
        </w:rPr>
      </w:pPr>
    </w:p>
    <w:p w14:paraId="632227A4" w14:textId="77777777" w:rsidR="003C0A32" w:rsidRDefault="00824A88" w:rsidP="00824A88">
      <w:pPr>
        <w:pStyle w:val="MainSteps"/>
        <w:rPr>
          <w:rFonts w:cs="Arial"/>
          <w:sz w:val="28"/>
          <w:szCs w:val="28"/>
        </w:rPr>
      </w:pPr>
      <w:r w:rsidRPr="0096453B">
        <w:rPr>
          <w:rFonts w:cs="Arial"/>
          <w:sz w:val="28"/>
          <w:szCs w:val="28"/>
        </w:rPr>
        <w:t>Cochrane systematic reviews are updated periodically, whenever new data and studies are available that would impact the systematic review.</w:t>
      </w:r>
    </w:p>
    <w:p w14:paraId="3057ADC6" w14:textId="77777777" w:rsidR="003C0A32" w:rsidRDefault="003C0A32" w:rsidP="00824A88">
      <w:pPr>
        <w:pStyle w:val="MainSteps"/>
        <w:rPr>
          <w:rFonts w:cs="Arial"/>
          <w:sz w:val="28"/>
          <w:szCs w:val="28"/>
        </w:rPr>
      </w:pPr>
    </w:p>
    <w:p w14:paraId="2EB24DB0" w14:textId="77777777" w:rsidR="00824A88" w:rsidRDefault="00824A88" w:rsidP="00824A88">
      <w:pPr>
        <w:pStyle w:val="MainSteps"/>
        <w:rPr>
          <w:rFonts w:cs="Arial"/>
          <w:sz w:val="28"/>
          <w:szCs w:val="28"/>
        </w:rPr>
      </w:pPr>
      <w:r w:rsidRPr="0096453B">
        <w:rPr>
          <w:rFonts w:cs="Arial"/>
          <w:sz w:val="28"/>
          <w:szCs w:val="28"/>
        </w:rPr>
        <w:t>Each abstract for a Cochrane systematic review includes a Plain language summary for the general public.</w:t>
      </w:r>
      <w:r>
        <w:rPr>
          <w:rFonts w:cs="Arial"/>
          <w:sz w:val="28"/>
          <w:szCs w:val="28"/>
        </w:rPr>
        <w:t xml:space="preserve"> </w:t>
      </w:r>
    </w:p>
    <w:p w14:paraId="095B1ABA" w14:textId="77777777" w:rsidR="00824A88" w:rsidRDefault="00824A88" w:rsidP="00824A88">
      <w:pPr>
        <w:pStyle w:val="MainSteps"/>
        <w:rPr>
          <w:rFonts w:cs="Arial"/>
          <w:sz w:val="28"/>
          <w:szCs w:val="28"/>
        </w:rPr>
      </w:pPr>
    </w:p>
    <w:p w14:paraId="071D177B" w14:textId="77777777" w:rsidR="00824A88" w:rsidRDefault="00824A88" w:rsidP="00824A88">
      <w:pPr>
        <w:pStyle w:val="MainSteps"/>
        <w:rPr>
          <w:rFonts w:cs="Arial"/>
          <w:sz w:val="28"/>
          <w:szCs w:val="28"/>
        </w:rPr>
      </w:pPr>
      <w:r w:rsidRPr="0096453B">
        <w:rPr>
          <w:rFonts w:cs="Arial"/>
          <w:sz w:val="28"/>
          <w:szCs w:val="28"/>
        </w:rPr>
        <w:t>In the Authors’ conclusions section, the authors state the implications for practice and research.</w:t>
      </w:r>
    </w:p>
    <w:p w14:paraId="021A8F39" w14:textId="77777777" w:rsidR="00824A88" w:rsidRPr="0096453B" w:rsidRDefault="00824A88" w:rsidP="00824A88">
      <w:pPr>
        <w:pStyle w:val="MainSteps"/>
        <w:rPr>
          <w:rFonts w:cs="Arial"/>
          <w:sz w:val="28"/>
          <w:szCs w:val="28"/>
        </w:rPr>
      </w:pPr>
    </w:p>
    <w:p w14:paraId="4FF52066" w14:textId="77777777" w:rsidR="00824A88" w:rsidRDefault="00824A88" w:rsidP="00824A88">
      <w:pPr>
        <w:pStyle w:val="MainSteps"/>
        <w:rPr>
          <w:rFonts w:cs="Arial"/>
          <w:sz w:val="28"/>
          <w:szCs w:val="28"/>
        </w:rPr>
      </w:pPr>
      <w:r w:rsidRPr="0096453B">
        <w:rPr>
          <w:rFonts w:cs="Arial"/>
          <w:sz w:val="28"/>
          <w:szCs w:val="28"/>
        </w:rPr>
        <w:t>Under Methods, the authors list the criteria of the studies they included in this systematic review.</w:t>
      </w:r>
      <w:r>
        <w:rPr>
          <w:rFonts w:cs="Arial"/>
          <w:sz w:val="28"/>
          <w:szCs w:val="28"/>
        </w:rPr>
        <w:t xml:space="preserve"> </w:t>
      </w:r>
      <w:r w:rsidRPr="0096453B">
        <w:rPr>
          <w:rFonts w:cs="Arial"/>
          <w:sz w:val="28"/>
          <w:szCs w:val="28"/>
        </w:rPr>
        <w:t>The authors describe the databases and search methods they used to identify the studies.</w:t>
      </w:r>
      <w:r>
        <w:rPr>
          <w:rFonts w:cs="Arial"/>
          <w:sz w:val="28"/>
          <w:szCs w:val="28"/>
        </w:rPr>
        <w:t xml:space="preserve"> </w:t>
      </w:r>
      <w:r w:rsidRPr="0096453B">
        <w:rPr>
          <w:rFonts w:cs="Arial"/>
          <w:sz w:val="28"/>
          <w:szCs w:val="28"/>
        </w:rPr>
        <w:t>They also detail how the data was analyzed.</w:t>
      </w:r>
    </w:p>
    <w:p w14:paraId="09E8C6B9" w14:textId="77777777" w:rsidR="00824A88" w:rsidRPr="0096453B" w:rsidRDefault="00824A88" w:rsidP="00824A88">
      <w:pPr>
        <w:pStyle w:val="MainSteps"/>
        <w:rPr>
          <w:rFonts w:cs="Arial"/>
          <w:sz w:val="28"/>
          <w:szCs w:val="28"/>
        </w:rPr>
      </w:pPr>
    </w:p>
    <w:p w14:paraId="421C4D45" w14:textId="77777777" w:rsidR="00824A88" w:rsidRDefault="00824A88" w:rsidP="00824A88">
      <w:pPr>
        <w:pStyle w:val="MainSteps"/>
        <w:rPr>
          <w:rFonts w:cs="Arial"/>
          <w:sz w:val="28"/>
          <w:szCs w:val="28"/>
        </w:rPr>
      </w:pPr>
      <w:r w:rsidRPr="0096453B">
        <w:rPr>
          <w:rFonts w:cs="Arial"/>
          <w:sz w:val="28"/>
          <w:szCs w:val="28"/>
        </w:rPr>
        <w:t>Systematic reviews include multiple tables that summarize data from the individual studies.</w:t>
      </w:r>
    </w:p>
    <w:p w14:paraId="52CD3465" w14:textId="77777777" w:rsidR="00824A88" w:rsidRPr="0096453B" w:rsidRDefault="00824A88" w:rsidP="00824A88">
      <w:pPr>
        <w:pStyle w:val="MainSteps"/>
        <w:rPr>
          <w:rFonts w:cs="Arial"/>
          <w:sz w:val="28"/>
          <w:szCs w:val="28"/>
        </w:rPr>
      </w:pPr>
    </w:p>
    <w:p w14:paraId="255FE8D9" w14:textId="77777777" w:rsidR="00824A88" w:rsidRDefault="00824A88" w:rsidP="00824A88">
      <w:pPr>
        <w:pStyle w:val="MainSteps"/>
        <w:rPr>
          <w:rFonts w:cs="Arial"/>
          <w:sz w:val="28"/>
          <w:szCs w:val="28"/>
        </w:rPr>
      </w:pPr>
      <w:r w:rsidRPr="0096453B">
        <w:rPr>
          <w:rFonts w:cs="Arial"/>
          <w:sz w:val="28"/>
          <w:szCs w:val="28"/>
        </w:rPr>
        <w:t>Let’s look at some examples of other content in the Cochrane Library.</w:t>
      </w:r>
      <w:r>
        <w:rPr>
          <w:rFonts w:cs="Arial"/>
          <w:sz w:val="28"/>
          <w:szCs w:val="28"/>
        </w:rPr>
        <w:t xml:space="preserve"> </w:t>
      </w:r>
      <w:r w:rsidRPr="00C63976">
        <w:rPr>
          <w:rFonts w:cs="Arial"/>
          <w:b/>
          <w:sz w:val="28"/>
          <w:szCs w:val="28"/>
        </w:rPr>
        <w:t xml:space="preserve">Select the Trials tab </w:t>
      </w:r>
      <w:r w:rsidRPr="0096453B">
        <w:rPr>
          <w:rFonts w:cs="Arial"/>
          <w:sz w:val="28"/>
          <w:szCs w:val="28"/>
        </w:rPr>
        <w:t>above. The results appear. Note they are sorted by relevancy instead of date.</w:t>
      </w:r>
    </w:p>
    <w:p w14:paraId="6B74A4B8" w14:textId="77777777" w:rsidR="00824A88" w:rsidRPr="0096453B" w:rsidRDefault="00824A88" w:rsidP="00824A88">
      <w:pPr>
        <w:pStyle w:val="MainSteps"/>
        <w:rPr>
          <w:rFonts w:cs="Arial"/>
          <w:sz w:val="28"/>
          <w:szCs w:val="28"/>
        </w:rPr>
      </w:pPr>
    </w:p>
    <w:p w14:paraId="74E02984" w14:textId="77777777" w:rsidR="00824A88" w:rsidRPr="0096453B" w:rsidRDefault="00824A88" w:rsidP="00824A88">
      <w:pPr>
        <w:pStyle w:val="MainSteps"/>
        <w:rPr>
          <w:rFonts w:cs="Arial"/>
          <w:sz w:val="28"/>
          <w:szCs w:val="28"/>
        </w:rPr>
      </w:pPr>
      <w:r w:rsidRPr="0096453B">
        <w:rPr>
          <w:rFonts w:cs="Arial"/>
          <w:sz w:val="28"/>
          <w:szCs w:val="28"/>
        </w:rPr>
        <w:t xml:space="preserve">These results are from the Cochrane Central Register of Controlled Trials.  This is a database of individual studies, which are the basis for Cochrane systematic reviews. </w:t>
      </w:r>
    </w:p>
    <w:p w14:paraId="56A5A4C3" w14:textId="77777777" w:rsidR="00824A88" w:rsidRDefault="00824A88" w:rsidP="00824A88">
      <w:pPr>
        <w:pStyle w:val="MainSteps"/>
        <w:rPr>
          <w:rFonts w:cs="Arial"/>
          <w:sz w:val="28"/>
          <w:szCs w:val="28"/>
        </w:rPr>
      </w:pPr>
      <w:r w:rsidRPr="0096453B">
        <w:rPr>
          <w:rFonts w:cs="Arial"/>
          <w:sz w:val="28"/>
          <w:szCs w:val="28"/>
        </w:rPr>
        <w:t xml:space="preserve">You can find unique citations in this database that are not available in </w:t>
      </w:r>
      <w:r>
        <w:rPr>
          <w:rFonts w:cs="Arial"/>
          <w:sz w:val="28"/>
          <w:szCs w:val="28"/>
        </w:rPr>
        <w:t>P</w:t>
      </w:r>
      <w:r w:rsidRPr="0096453B">
        <w:rPr>
          <w:rFonts w:cs="Arial"/>
          <w:sz w:val="28"/>
          <w:szCs w:val="28"/>
        </w:rPr>
        <w:t>ubMed/</w:t>
      </w:r>
      <w:r>
        <w:rPr>
          <w:rFonts w:cs="Arial"/>
          <w:sz w:val="28"/>
          <w:szCs w:val="28"/>
        </w:rPr>
        <w:t xml:space="preserve"> </w:t>
      </w:r>
      <w:r w:rsidRPr="0096453B">
        <w:rPr>
          <w:rFonts w:cs="Arial"/>
          <w:sz w:val="28"/>
          <w:szCs w:val="28"/>
        </w:rPr>
        <w:t>MEDLINE.</w:t>
      </w:r>
    </w:p>
    <w:p w14:paraId="2BAEB7C4" w14:textId="77777777" w:rsidR="00824A88" w:rsidRPr="0096453B" w:rsidRDefault="00824A88" w:rsidP="00824A88">
      <w:pPr>
        <w:pStyle w:val="MainSteps"/>
        <w:rPr>
          <w:rFonts w:cs="Arial"/>
          <w:sz w:val="28"/>
          <w:szCs w:val="28"/>
        </w:rPr>
      </w:pPr>
    </w:p>
    <w:p w14:paraId="68CC9565" w14:textId="77777777" w:rsidR="00824A88" w:rsidRDefault="00824A88" w:rsidP="00824A88">
      <w:pPr>
        <w:pStyle w:val="MainSteps"/>
        <w:rPr>
          <w:rFonts w:cs="Arial"/>
          <w:sz w:val="28"/>
          <w:szCs w:val="28"/>
        </w:rPr>
      </w:pPr>
      <w:r w:rsidRPr="0096453B">
        <w:rPr>
          <w:rFonts w:cs="Arial"/>
          <w:sz w:val="28"/>
          <w:szCs w:val="28"/>
        </w:rPr>
        <w:t xml:space="preserve">Select the title below, </w:t>
      </w:r>
      <w:r w:rsidRPr="00C37FDF">
        <w:rPr>
          <w:rFonts w:cs="Arial"/>
          <w:b/>
          <w:sz w:val="28"/>
          <w:szCs w:val="28"/>
        </w:rPr>
        <w:t>Melatonin treatment for eastward and westward travel preparation</w:t>
      </w:r>
      <w:r w:rsidRPr="0096453B">
        <w:rPr>
          <w:rFonts w:cs="Arial"/>
          <w:sz w:val="28"/>
          <w:szCs w:val="28"/>
        </w:rPr>
        <w:t>.</w:t>
      </w:r>
      <w:r>
        <w:rPr>
          <w:rFonts w:cs="Arial"/>
          <w:sz w:val="28"/>
          <w:szCs w:val="28"/>
        </w:rPr>
        <w:t xml:space="preserve"> </w:t>
      </w:r>
      <w:r w:rsidRPr="0096453B">
        <w:rPr>
          <w:rFonts w:cs="Arial"/>
          <w:sz w:val="28"/>
          <w:szCs w:val="28"/>
        </w:rPr>
        <w:t>The Trials results are just citations (and abstracts when available).</w:t>
      </w:r>
      <w:r>
        <w:rPr>
          <w:rFonts w:cs="Arial"/>
          <w:sz w:val="28"/>
          <w:szCs w:val="28"/>
        </w:rPr>
        <w:t xml:space="preserve"> </w:t>
      </w:r>
      <w:r w:rsidRPr="0096453B">
        <w:rPr>
          <w:rFonts w:cs="Arial"/>
          <w:sz w:val="28"/>
          <w:szCs w:val="28"/>
        </w:rPr>
        <w:t>These records do not include the full text of the article.</w:t>
      </w:r>
      <w:r>
        <w:rPr>
          <w:rFonts w:cs="Arial"/>
          <w:sz w:val="28"/>
          <w:szCs w:val="28"/>
        </w:rPr>
        <w:t xml:space="preserve"> </w:t>
      </w:r>
      <w:r w:rsidRPr="0096453B">
        <w:rPr>
          <w:rFonts w:cs="Arial"/>
          <w:sz w:val="28"/>
          <w:szCs w:val="28"/>
        </w:rPr>
        <w:t xml:space="preserve">To see if the library has access to the electronic version of this article, you would search our e-journals database for Psychopharmacology. </w:t>
      </w:r>
    </w:p>
    <w:p w14:paraId="0B8C3091" w14:textId="77777777" w:rsidR="00824A88" w:rsidRPr="0096453B" w:rsidRDefault="00824A88" w:rsidP="00824A88">
      <w:pPr>
        <w:pStyle w:val="MainSteps"/>
        <w:rPr>
          <w:rFonts w:cs="Arial"/>
          <w:sz w:val="28"/>
          <w:szCs w:val="28"/>
        </w:rPr>
      </w:pPr>
    </w:p>
    <w:p w14:paraId="1C2FDB3B" w14:textId="77777777" w:rsidR="00824A88" w:rsidRPr="0096453B" w:rsidRDefault="00824A88" w:rsidP="00824A88">
      <w:pPr>
        <w:pStyle w:val="MainSteps"/>
        <w:rPr>
          <w:rFonts w:cs="Arial"/>
          <w:sz w:val="28"/>
          <w:szCs w:val="28"/>
        </w:rPr>
      </w:pPr>
      <w:r w:rsidRPr="0096453B">
        <w:rPr>
          <w:rFonts w:cs="Arial"/>
          <w:sz w:val="28"/>
          <w:szCs w:val="28"/>
        </w:rPr>
        <w:t xml:space="preserve">Remember, to search for e-journal access, you would go to the library homepage, click on the E-Journals search tab and run a search for the journal you are looking for. </w:t>
      </w:r>
    </w:p>
    <w:p w14:paraId="72FA34E1" w14:textId="77777777" w:rsidR="00824A88" w:rsidRDefault="00824A88" w:rsidP="00824A88">
      <w:pPr>
        <w:pStyle w:val="MainSteps"/>
        <w:rPr>
          <w:rFonts w:cs="Arial"/>
          <w:sz w:val="28"/>
          <w:szCs w:val="28"/>
        </w:rPr>
      </w:pPr>
    </w:p>
    <w:p w14:paraId="03CBA2C3" w14:textId="77777777" w:rsidR="00824A88" w:rsidRPr="0096453B" w:rsidRDefault="00824A88" w:rsidP="00824A88">
      <w:pPr>
        <w:pStyle w:val="MainSteps"/>
        <w:rPr>
          <w:rFonts w:cs="Arial"/>
          <w:sz w:val="28"/>
          <w:szCs w:val="28"/>
        </w:rPr>
      </w:pPr>
      <w:r w:rsidRPr="0096453B">
        <w:rPr>
          <w:rFonts w:cs="Arial"/>
          <w:sz w:val="28"/>
          <w:szCs w:val="28"/>
        </w:rPr>
        <w:t>Depending on your search, you may also see results for another database, Clinical Answers.</w:t>
      </w:r>
      <w:r>
        <w:rPr>
          <w:rFonts w:cs="Arial"/>
          <w:sz w:val="28"/>
          <w:szCs w:val="28"/>
        </w:rPr>
        <w:t xml:space="preserve"> </w:t>
      </w:r>
      <w:r w:rsidRPr="0096453B">
        <w:rPr>
          <w:rFonts w:cs="Arial"/>
          <w:sz w:val="28"/>
          <w:szCs w:val="28"/>
        </w:rPr>
        <w:t>Select</w:t>
      </w:r>
      <w:r>
        <w:rPr>
          <w:rFonts w:cs="Arial"/>
          <w:sz w:val="28"/>
          <w:szCs w:val="28"/>
        </w:rPr>
        <w:t xml:space="preserve"> the </w:t>
      </w:r>
      <w:r w:rsidRPr="008C79BA">
        <w:rPr>
          <w:rFonts w:cs="Arial"/>
          <w:b/>
          <w:sz w:val="28"/>
          <w:szCs w:val="28"/>
        </w:rPr>
        <w:t>Clinical Answer</w:t>
      </w:r>
      <w:r>
        <w:rPr>
          <w:rFonts w:cs="Arial"/>
          <w:b/>
          <w:sz w:val="28"/>
          <w:szCs w:val="28"/>
        </w:rPr>
        <w:t xml:space="preserve"> tab. </w:t>
      </w:r>
      <w:r w:rsidRPr="00023FBB">
        <w:rPr>
          <w:rFonts w:cs="Arial"/>
          <w:sz w:val="28"/>
          <w:szCs w:val="28"/>
        </w:rPr>
        <w:t>Now select the</w:t>
      </w:r>
      <w:r>
        <w:rPr>
          <w:rFonts w:cs="Arial"/>
          <w:b/>
          <w:sz w:val="28"/>
          <w:szCs w:val="28"/>
        </w:rPr>
        <w:t xml:space="preserve"> Clinical Answer</w:t>
      </w:r>
      <w:r w:rsidRPr="008C79BA">
        <w:rPr>
          <w:rFonts w:cs="Arial"/>
          <w:b/>
          <w:sz w:val="28"/>
          <w:szCs w:val="28"/>
        </w:rPr>
        <w:t xml:space="preserve"> citation</w:t>
      </w:r>
      <w:r w:rsidRPr="00023FBB">
        <w:rPr>
          <w:rFonts w:cs="Arial"/>
          <w:b/>
          <w:sz w:val="28"/>
          <w:szCs w:val="28"/>
        </w:rPr>
        <w:t>.</w:t>
      </w:r>
      <w:r>
        <w:rPr>
          <w:rFonts w:cs="Arial"/>
          <w:sz w:val="28"/>
          <w:szCs w:val="28"/>
        </w:rPr>
        <w:t xml:space="preserve"> </w:t>
      </w:r>
      <w:r w:rsidRPr="0096453B">
        <w:rPr>
          <w:rFonts w:cs="Arial"/>
          <w:sz w:val="28"/>
          <w:szCs w:val="28"/>
        </w:rPr>
        <w:t>Clinical Answers are brief summaries of content from Cochrane systematic reviews that are in a question and answer format.</w:t>
      </w:r>
    </w:p>
    <w:p w14:paraId="362FD29B" w14:textId="77777777" w:rsidR="00824A88" w:rsidRDefault="00824A88" w:rsidP="00824A88">
      <w:pPr>
        <w:pStyle w:val="MainSteps"/>
        <w:rPr>
          <w:rFonts w:cs="Arial"/>
          <w:sz w:val="28"/>
          <w:szCs w:val="28"/>
        </w:rPr>
      </w:pPr>
    </w:p>
    <w:p w14:paraId="63AF4DE3" w14:textId="77777777" w:rsidR="00824A88" w:rsidRPr="0096453B" w:rsidRDefault="00824A88" w:rsidP="00824A88">
      <w:pPr>
        <w:pStyle w:val="MainSteps"/>
        <w:rPr>
          <w:rFonts w:cs="Arial"/>
          <w:sz w:val="28"/>
          <w:szCs w:val="28"/>
        </w:rPr>
      </w:pPr>
      <w:r w:rsidRPr="0096453B">
        <w:rPr>
          <w:rFonts w:cs="Arial"/>
          <w:sz w:val="28"/>
          <w:szCs w:val="28"/>
        </w:rPr>
        <w:t>We’ve looked at examples of the different types of content available from the Cochrane Library.</w:t>
      </w:r>
      <w:r>
        <w:rPr>
          <w:rFonts w:cs="Arial"/>
          <w:sz w:val="28"/>
          <w:szCs w:val="28"/>
        </w:rPr>
        <w:t xml:space="preserve"> </w:t>
      </w:r>
      <w:r w:rsidRPr="0096453B">
        <w:rPr>
          <w:rFonts w:cs="Arial"/>
          <w:sz w:val="28"/>
          <w:szCs w:val="28"/>
        </w:rPr>
        <w:t>You can browse the systematic reviews by scrolling to the bottom of the home page.</w:t>
      </w:r>
      <w:r w:rsidR="003C0A32">
        <w:rPr>
          <w:rFonts w:cs="Arial"/>
          <w:sz w:val="28"/>
          <w:szCs w:val="28"/>
        </w:rPr>
        <w:t xml:space="preserve"> H</w:t>
      </w:r>
      <w:r w:rsidRPr="0096453B">
        <w:rPr>
          <w:rFonts w:cs="Arial"/>
          <w:sz w:val="28"/>
          <w:szCs w:val="28"/>
        </w:rPr>
        <w:t>ere are some of the available topics.</w:t>
      </w:r>
      <w:r>
        <w:rPr>
          <w:rFonts w:cs="Arial"/>
          <w:sz w:val="28"/>
          <w:szCs w:val="28"/>
        </w:rPr>
        <w:t xml:space="preserve"> </w:t>
      </w:r>
      <w:r w:rsidRPr="0096453B">
        <w:rPr>
          <w:rFonts w:cs="Arial"/>
          <w:sz w:val="28"/>
          <w:szCs w:val="28"/>
        </w:rPr>
        <w:t>The Cochrane Collaboration is divided into different review groups.</w:t>
      </w:r>
      <w:r>
        <w:rPr>
          <w:rFonts w:cs="Arial"/>
          <w:sz w:val="28"/>
          <w:szCs w:val="28"/>
        </w:rPr>
        <w:t xml:space="preserve"> </w:t>
      </w:r>
      <w:r w:rsidRPr="0096453B">
        <w:rPr>
          <w:rFonts w:cs="Arial"/>
          <w:sz w:val="28"/>
          <w:szCs w:val="28"/>
        </w:rPr>
        <w:t>You can also browse By Review group.</w:t>
      </w:r>
    </w:p>
    <w:p w14:paraId="574BE58A" w14:textId="77777777" w:rsidR="00824A88" w:rsidRDefault="00824A88" w:rsidP="00824A88">
      <w:pPr>
        <w:pStyle w:val="MainSteps"/>
        <w:rPr>
          <w:rFonts w:cs="Arial"/>
          <w:sz w:val="28"/>
          <w:szCs w:val="28"/>
        </w:rPr>
      </w:pPr>
    </w:p>
    <w:p w14:paraId="15B1C470" w14:textId="77777777" w:rsidR="00824A88" w:rsidRPr="0096453B" w:rsidRDefault="00824A88" w:rsidP="00824A88">
      <w:pPr>
        <w:pStyle w:val="MainSteps"/>
        <w:rPr>
          <w:rFonts w:cs="Arial"/>
          <w:sz w:val="28"/>
          <w:szCs w:val="28"/>
        </w:rPr>
      </w:pPr>
      <w:r w:rsidRPr="0096453B">
        <w:rPr>
          <w:rFonts w:cs="Arial"/>
          <w:sz w:val="28"/>
          <w:szCs w:val="28"/>
        </w:rPr>
        <w:t xml:space="preserve">Select </w:t>
      </w:r>
      <w:r w:rsidRPr="008C79BA">
        <w:rPr>
          <w:rFonts w:cs="Arial"/>
          <w:b/>
          <w:sz w:val="28"/>
          <w:szCs w:val="28"/>
        </w:rPr>
        <w:t>Browse by Cochrane Review Group</w:t>
      </w:r>
      <w:r>
        <w:rPr>
          <w:rFonts w:cs="Arial"/>
          <w:sz w:val="28"/>
          <w:szCs w:val="28"/>
        </w:rPr>
        <w:t xml:space="preserve">. </w:t>
      </w:r>
      <w:r w:rsidRPr="0096453B">
        <w:rPr>
          <w:rFonts w:cs="Arial"/>
          <w:sz w:val="28"/>
          <w:szCs w:val="28"/>
        </w:rPr>
        <w:t>You can access this list to see all of the current reviews or protocols a particular Cochrane Group is working on.</w:t>
      </w:r>
    </w:p>
    <w:p w14:paraId="5FC9C657" w14:textId="77777777" w:rsidR="00824A88" w:rsidRDefault="00824A88" w:rsidP="00824A88">
      <w:pPr>
        <w:pStyle w:val="MainSteps"/>
        <w:rPr>
          <w:rFonts w:cs="Arial"/>
          <w:sz w:val="28"/>
          <w:szCs w:val="28"/>
        </w:rPr>
      </w:pPr>
    </w:p>
    <w:p w14:paraId="5ACAE6A6" w14:textId="77777777" w:rsidR="009B7AD8" w:rsidRDefault="009B7AD8" w:rsidP="00824A88">
      <w:pPr>
        <w:pStyle w:val="MainSteps"/>
        <w:rPr>
          <w:rFonts w:cs="Arial"/>
          <w:sz w:val="28"/>
          <w:szCs w:val="28"/>
        </w:rPr>
      </w:pPr>
    </w:p>
    <w:p w14:paraId="34FF4F7D" w14:textId="77777777" w:rsidR="00824A88" w:rsidRPr="0096453B" w:rsidRDefault="00824A88" w:rsidP="00824A88">
      <w:pPr>
        <w:pStyle w:val="MainSteps"/>
        <w:rPr>
          <w:rFonts w:cs="Arial"/>
          <w:sz w:val="28"/>
          <w:szCs w:val="28"/>
        </w:rPr>
      </w:pPr>
      <w:r w:rsidRPr="0096453B">
        <w:rPr>
          <w:rFonts w:cs="Arial"/>
          <w:sz w:val="28"/>
          <w:szCs w:val="28"/>
        </w:rPr>
        <w:t xml:space="preserve">Select the </w:t>
      </w:r>
      <w:r w:rsidRPr="008C79BA">
        <w:rPr>
          <w:rFonts w:cs="Arial"/>
          <w:b/>
          <w:sz w:val="28"/>
          <w:szCs w:val="28"/>
        </w:rPr>
        <w:t>Back and Neck Group</w:t>
      </w:r>
      <w:r>
        <w:rPr>
          <w:rFonts w:cs="Arial"/>
          <w:sz w:val="28"/>
          <w:szCs w:val="28"/>
        </w:rPr>
        <w:t xml:space="preserve">. </w:t>
      </w:r>
      <w:r w:rsidRPr="0096453B">
        <w:rPr>
          <w:rFonts w:cs="Arial"/>
          <w:sz w:val="28"/>
          <w:szCs w:val="28"/>
        </w:rPr>
        <w:t>The list of all of their systematic reviews appears.</w:t>
      </w:r>
    </w:p>
    <w:p w14:paraId="41993871" w14:textId="77777777" w:rsidR="00824A88" w:rsidRDefault="00824A88" w:rsidP="00824A88">
      <w:pPr>
        <w:pStyle w:val="MainSteps"/>
        <w:rPr>
          <w:rFonts w:cs="Arial"/>
          <w:sz w:val="28"/>
          <w:szCs w:val="28"/>
        </w:rPr>
      </w:pPr>
    </w:p>
    <w:p w14:paraId="2E170C36" w14:textId="77777777" w:rsidR="00824A88" w:rsidRDefault="00824A88" w:rsidP="00824A88">
      <w:pPr>
        <w:pStyle w:val="MainSteps"/>
        <w:rPr>
          <w:rFonts w:cs="Arial"/>
          <w:sz w:val="28"/>
          <w:szCs w:val="28"/>
        </w:rPr>
      </w:pPr>
      <w:r w:rsidRPr="0096453B">
        <w:rPr>
          <w:rFonts w:cs="Arial"/>
          <w:sz w:val="28"/>
          <w:szCs w:val="28"/>
        </w:rPr>
        <w:t>During this tutorial, we accessed a full text systematic review and looked at the systematic review browsing options.</w:t>
      </w:r>
      <w:r>
        <w:rPr>
          <w:rFonts w:cs="Arial"/>
          <w:sz w:val="28"/>
          <w:szCs w:val="28"/>
        </w:rPr>
        <w:t xml:space="preserve"> </w:t>
      </w:r>
      <w:r w:rsidRPr="0096453B">
        <w:rPr>
          <w:rFonts w:cs="Arial"/>
          <w:sz w:val="28"/>
          <w:szCs w:val="28"/>
        </w:rPr>
        <w:t>Cochrane systematic reviews can save you time because they are a comprehensive, unbiased summary of the journal literature.</w:t>
      </w:r>
    </w:p>
    <w:p w14:paraId="453C4032" w14:textId="77777777" w:rsidR="00824A88" w:rsidRPr="0096453B" w:rsidRDefault="00824A88" w:rsidP="00824A88">
      <w:pPr>
        <w:pStyle w:val="MainSteps"/>
        <w:rPr>
          <w:rFonts w:cs="Arial"/>
          <w:sz w:val="28"/>
          <w:szCs w:val="28"/>
        </w:rPr>
      </w:pPr>
    </w:p>
    <w:p w14:paraId="33778A11" w14:textId="29BC5336" w:rsidR="00824A88" w:rsidRPr="0096453B" w:rsidRDefault="00824A88" w:rsidP="00824A88">
      <w:pPr>
        <w:pStyle w:val="MainSteps"/>
        <w:rPr>
          <w:rFonts w:cs="Arial"/>
          <w:sz w:val="28"/>
          <w:szCs w:val="28"/>
        </w:rPr>
      </w:pPr>
      <w:r w:rsidRPr="0096453B">
        <w:rPr>
          <w:rFonts w:cs="Arial"/>
          <w:sz w:val="28"/>
          <w:szCs w:val="28"/>
        </w:rPr>
        <w:t xml:space="preserve">In the next module of the tutorial, </w:t>
      </w:r>
      <w:r w:rsidR="008F3E1B">
        <w:rPr>
          <w:rFonts w:cs="Arial"/>
          <w:sz w:val="28"/>
          <w:szCs w:val="28"/>
        </w:rPr>
        <w:t>we will search the primary literature using PubMed</w:t>
      </w:r>
      <w:r w:rsidRPr="0096453B">
        <w:rPr>
          <w:rFonts w:cs="Arial"/>
          <w:sz w:val="28"/>
          <w:szCs w:val="28"/>
        </w:rPr>
        <w:t>.</w:t>
      </w:r>
    </w:p>
    <w:p w14:paraId="0BF88818" w14:textId="77777777" w:rsidR="00824A88" w:rsidRPr="0096453B" w:rsidRDefault="00824A88" w:rsidP="00824A88">
      <w:pPr>
        <w:rPr>
          <w:rFonts w:cs="Arial"/>
          <w:sz w:val="28"/>
          <w:szCs w:val="28"/>
        </w:rPr>
      </w:pPr>
    </w:p>
    <w:p w14:paraId="5889B2FF" w14:textId="77777777" w:rsidR="006675C1" w:rsidRDefault="006675C1"/>
    <w:sectPr w:rsidR="006675C1" w:rsidSect="00F856AC">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8E57D" w14:textId="77777777" w:rsidR="00336F7D" w:rsidRDefault="00336F7D">
      <w:r>
        <w:separator/>
      </w:r>
    </w:p>
  </w:endnote>
  <w:endnote w:type="continuationSeparator" w:id="0">
    <w:p w14:paraId="1CD435C3" w14:textId="77777777" w:rsidR="00336F7D" w:rsidRDefault="00336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F1F51" w14:textId="77777777" w:rsidR="00911B28" w:rsidRPr="00C16731" w:rsidRDefault="009B7AD8" w:rsidP="0096453B">
    <w:pPr>
      <w:pStyle w:val="Footer"/>
      <w:tabs>
        <w:tab w:val="clear" w:pos="4320"/>
      </w:tabs>
      <w:jc w:val="center"/>
      <w:rPr>
        <w:rStyle w:val="PageNumber"/>
        <w:rFonts w:cs="Arial"/>
        <w:sz w:val="24"/>
      </w:rPr>
    </w:pPr>
    <w:r w:rsidRPr="00C16731">
      <w:rPr>
        <w:rStyle w:val="PageNumber"/>
        <w:rFonts w:cs="Arial"/>
        <w:sz w:val="24"/>
      </w:rPr>
      <w:fldChar w:fldCharType="begin"/>
    </w:r>
    <w:r w:rsidRPr="00C16731">
      <w:rPr>
        <w:rStyle w:val="PageNumber"/>
        <w:rFonts w:cs="Arial"/>
        <w:sz w:val="24"/>
      </w:rPr>
      <w:instrText xml:space="preserve"> PAGE </w:instrText>
    </w:r>
    <w:r w:rsidRPr="00C16731">
      <w:rPr>
        <w:rStyle w:val="PageNumber"/>
        <w:rFonts w:cs="Arial"/>
        <w:sz w:val="24"/>
      </w:rPr>
      <w:fldChar w:fldCharType="separate"/>
    </w:r>
    <w:r>
      <w:rPr>
        <w:rStyle w:val="PageNumber"/>
        <w:rFonts w:cs="Arial"/>
        <w:noProof/>
        <w:sz w:val="24"/>
      </w:rPr>
      <w:t>3</w:t>
    </w:r>
    <w:r w:rsidRPr="00C16731">
      <w:rPr>
        <w:rStyle w:val="PageNumber"/>
        <w:rFonts w:cs="Arial"/>
        <w:sz w:val="24"/>
      </w:rPr>
      <w:fldChar w:fldCharType="end"/>
    </w:r>
    <w:r w:rsidRPr="00C16731">
      <w:rPr>
        <w:rStyle w:val="PageNumber"/>
        <w:rFonts w:cs="Arial"/>
        <w:sz w:val="24"/>
      </w:rPr>
      <w:t xml:space="preserve"> of </w:t>
    </w:r>
    <w:r w:rsidRPr="00C16731">
      <w:rPr>
        <w:rStyle w:val="PageNumber"/>
        <w:rFonts w:cs="Arial"/>
        <w:sz w:val="24"/>
      </w:rPr>
      <w:fldChar w:fldCharType="begin"/>
    </w:r>
    <w:r w:rsidRPr="00C16731">
      <w:rPr>
        <w:rStyle w:val="PageNumber"/>
        <w:rFonts w:cs="Arial"/>
        <w:sz w:val="24"/>
      </w:rPr>
      <w:instrText xml:space="preserve"> NUMPAGES </w:instrText>
    </w:r>
    <w:r w:rsidRPr="00C16731">
      <w:rPr>
        <w:rStyle w:val="PageNumber"/>
        <w:rFonts w:cs="Arial"/>
        <w:sz w:val="24"/>
      </w:rPr>
      <w:fldChar w:fldCharType="separate"/>
    </w:r>
    <w:r>
      <w:rPr>
        <w:rStyle w:val="PageNumber"/>
        <w:rFonts w:cs="Arial"/>
        <w:noProof/>
        <w:sz w:val="24"/>
      </w:rPr>
      <w:t>3</w:t>
    </w:r>
    <w:r w:rsidRPr="00C16731">
      <w:rPr>
        <w:rStyle w:val="PageNumber"/>
        <w:rFonts w:cs="Arial"/>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8E78A" w14:textId="77777777" w:rsidR="00336F7D" w:rsidRDefault="00336F7D">
      <w:r>
        <w:separator/>
      </w:r>
    </w:p>
  </w:footnote>
  <w:footnote w:type="continuationSeparator" w:id="0">
    <w:p w14:paraId="7FFD4D04" w14:textId="77777777" w:rsidR="00336F7D" w:rsidRDefault="00336F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2397B" w14:textId="77777777" w:rsidR="00911B28" w:rsidRPr="00C16731" w:rsidRDefault="009B7AD8" w:rsidP="00C16731">
    <w:pPr>
      <w:pStyle w:val="Header"/>
      <w:tabs>
        <w:tab w:val="clear" w:pos="4320"/>
        <w:tab w:val="clear" w:pos="8640"/>
        <w:tab w:val="right" w:pos="8460"/>
      </w:tabs>
      <w:jc w:val="center"/>
      <w:rPr>
        <w:rFonts w:cs="Arial"/>
        <w:sz w:val="32"/>
        <w:szCs w:val="32"/>
      </w:rPr>
    </w:pPr>
    <w:r w:rsidRPr="00C16731">
      <w:rPr>
        <w:rFonts w:cs="Arial"/>
        <w:b/>
        <w:sz w:val="32"/>
        <w:szCs w:val="32"/>
      </w:rPr>
      <w:t>The Cochrane Library Transcript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A88"/>
    <w:rsid w:val="00336F7D"/>
    <w:rsid w:val="003C0A32"/>
    <w:rsid w:val="006675C1"/>
    <w:rsid w:val="00824A88"/>
    <w:rsid w:val="008F3E1B"/>
    <w:rsid w:val="009B7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A22A0"/>
  <w15:docId w15:val="{36B7677D-EE2B-4108-A43B-9653F166A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824A88"/>
    <w:pPr>
      <w:spacing w:after="0" w:line="240" w:lineRule="auto"/>
    </w:pPr>
    <w:rPr>
      <w:rFonts w:ascii="Arial" w:eastAsia="MS Mincho" w:hAnsi="Arial" w:cs="Times New Roman"/>
      <w:sz w:val="20"/>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24A88"/>
    <w:pPr>
      <w:tabs>
        <w:tab w:val="center" w:pos="4320"/>
        <w:tab w:val="right" w:pos="8640"/>
      </w:tabs>
    </w:pPr>
  </w:style>
  <w:style w:type="character" w:customStyle="1" w:styleId="HeaderChar">
    <w:name w:val="Header Char"/>
    <w:basedOn w:val="DefaultParagraphFont"/>
    <w:link w:val="Header"/>
    <w:rsid w:val="00824A88"/>
    <w:rPr>
      <w:rFonts w:ascii="Arial" w:eastAsia="MS Mincho" w:hAnsi="Arial" w:cs="Times New Roman"/>
      <w:sz w:val="20"/>
      <w:szCs w:val="24"/>
      <w:lang w:eastAsia="ja-JP"/>
    </w:rPr>
  </w:style>
  <w:style w:type="paragraph" w:styleId="Footer">
    <w:name w:val="footer"/>
    <w:basedOn w:val="Normal"/>
    <w:link w:val="FooterChar"/>
    <w:rsid w:val="00824A88"/>
    <w:pPr>
      <w:tabs>
        <w:tab w:val="center" w:pos="4320"/>
        <w:tab w:val="right" w:pos="8640"/>
      </w:tabs>
    </w:pPr>
  </w:style>
  <w:style w:type="character" w:customStyle="1" w:styleId="FooterChar">
    <w:name w:val="Footer Char"/>
    <w:basedOn w:val="DefaultParagraphFont"/>
    <w:link w:val="Footer"/>
    <w:rsid w:val="00824A88"/>
    <w:rPr>
      <w:rFonts w:ascii="Arial" w:eastAsia="MS Mincho" w:hAnsi="Arial" w:cs="Times New Roman"/>
      <w:sz w:val="20"/>
      <w:szCs w:val="24"/>
      <w:lang w:eastAsia="ja-JP"/>
    </w:rPr>
  </w:style>
  <w:style w:type="character" w:styleId="PageNumber">
    <w:name w:val="page number"/>
    <w:basedOn w:val="DefaultParagraphFont"/>
    <w:rsid w:val="00824A88"/>
  </w:style>
  <w:style w:type="paragraph" w:customStyle="1" w:styleId="MainSteps">
    <w:name w:val="Main Steps"/>
    <w:basedOn w:val="Normal"/>
    <w:autoRedefine/>
    <w:rsid w:val="00824A88"/>
    <w:pPr>
      <w:tabs>
        <w:tab w:val="left" w:pos="576"/>
      </w:tabs>
    </w:pPr>
  </w:style>
  <w:style w:type="character" w:styleId="Hyperlink">
    <w:name w:val="Hyperlink"/>
    <w:rsid w:val="00824A8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ochranelibrary.com/about/about-cochran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688</Words>
  <Characters>3925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South Carolina</Company>
  <LinksUpToDate>false</LinksUpToDate>
  <CharactersWithSpaces>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Roz McConnaughy</dc:creator>
  <cp:lastModifiedBy>Mcconnaughy, Roz</cp:lastModifiedBy>
  <cp:revision>2</cp:revision>
  <dcterms:created xsi:type="dcterms:W3CDTF">2023-04-24T16:50:00Z</dcterms:created>
  <dcterms:modified xsi:type="dcterms:W3CDTF">2023-04-24T16:50:00Z</dcterms:modified>
</cp:coreProperties>
</file>